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BF" w:rsidRPr="001E0F08" w:rsidRDefault="0087582A" w:rsidP="001E0F08">
      <w:pPr>
        <w:spacing w:after="165" w:line="259" w:lineRule="auto"/>
        <w:ind w:right="0" w:firstLine="0"/>
        <w:jc w:val="center"/>
        <w:rPr>
          <w:sz w:val="28"/>
          <w:szCs w:val="28"/>
        </w:rPr>
      </w:pPr>
      <w:r w:rsidRPr="001E0F08">
        <w:rPr>
          <w:b/>
          <w:sz w:val="28"/>
          <w:szCs w:val="28"/>
        </w:rPr>
        <w:t>Система поликультурного образования как ядро воспитательного потенциала ФГОС.</w:t>
      </w:r>
    </w:p>
    <w:p w:rsidR="00624CBF" w:rsidRDefault="00624CBF">
      <w:pPr>
        <w:spacing w:after="157" w:line="259" w:lineRule="auto"/>
        <w:ind w:right="0" w:firstLine="0"/>
        <w:jc w:val="left"/>
      </w:pP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 xml:space="preserve">Детство – это то, что даётся каждому из нас только на очень короткий промежуток времени, это – то чувство, которое мы с нежностью храним всю жизнь и передаём его следующему поколению. Поэтому от нас, от взрослых, зависит, что именно наши воспитанники пронесут с собой по жизни и передадут своим детям. А это значит – мы должны научить детей любить свою семью, Родину, уважать окружающих их людей, знать историю, быт и культуру своего народа, быть толерантными к традициям и культуре народов, проживающих рядом с ними.  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 xml:space="preserve">Сближение стран и народов, усиление их взаимодействия - важнейшая закономерность развития современного сообщества. Сверхскоростные воздушные лайнеры сократили до минимума расстояния между странами и континентами, мощные информационные средства позволяют общаться с любой точкой планеты и несут сведения о происходящем в мире, транснациональные корпорации расширяют производство и рынки товаров до глобальных размеров, стимулируя миграцию рабочей силы.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>Глобализация мира — явление неоднозначное. С одной стороны, она объединяет народы в хозяйственной деятельности, способствует ускорению научно-технического прогресса, разрушает истори</w:t>
      </w:r>
      <w:r w:rsidR="00546988" w:rsidRPr="0087582A">
        <w:rPr>
          <w:sz w:val="26"/>
          <w:szCs w:val="26"/>
        </w:rPr>
        <w:t xml:space="preserve">ческие барьеры между народами, </w:t>
      </w:r>
      <w:r w:rsidRPr="0087582A">
        <w:rPr>
          <w:sz w:val="26"/>
          <w:szCs w:val="26"/>
        </w:rPr>
        <w:t xml:space="preserve">с другой — несет угрозу стирания этнического и культурного своеобразия народов, что вызывает их сопротивление, стремление защищать и сохранять уникальность своей собственной культуры. 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>А</w:t>
      </w:r>
      <w:r w:rsidR="00546988" w:rsidRPr="0087582A">
        <w:rPr>
          <w:sz w:val="26"/>
          <w:szCs w:val="26"/>
        </w:rPr>
        <w:t xml:space="preserve">ктуальность данной </w:t>
      </w:r>
      <w:r w:rsidRPr="0087582A">
        <w:rPr>
          <w:sz w:val="26"/>
          <w:szCs w:val="26"/>
        </w:rPr>
        <w:t xml:space="preserve">проблемы обусловлена тем, что вторая половина XX века отмечена радикальными изменениями во всех сферах социальной жизни человечества - экономической, трудовой, политической, демографической, культурно-образовательной, духовной и т.д. Одной из актуальных проблем, стоящих сегодня перед российской школой, является проблема воспитания у школьников такого важного интегративного качества личности как толерантность. Толерантность, понимая в самом обобщенном виде, как «искусство жить с другими людьми» (А. Г. </w:t>
      </w:r>
      <w:proofErr w:type="spellStart"/>
      <w:r w:rsidRPr="0087582A">
        <w:rPr>
          <w:sz w:val="26"/>
          <w:szCs w:val="26"/>
        </w:rPr>
        <w:t>Асмолов</w:t>
      </w:r>
      <w:proofErr w:type="spellEnd"/>
      <w:r w:rsidRPr="0087582A">
        <w:rPr>
          <w:sz w:val="26"/>
          <w:szCs w:val="26"/>
        </w:rPr>
        <w:t xml:space="preserve">), выражается в способности человека принимать и уважать культурные различия, в готовности вести конструктивный диалог с окружающими, в умении договориться по спорным вопросам. 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 xml:space="preserve">Проблема поликультурного образования приобретает особую актуальность и сложность в полиэтническом многонациональном российском обществе.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 xml:space="preserve">Современные педагогические реалии требуют, с одной стороны, учитывать в образовании этнокультурный фактор, с другой — создавать условия для познания культуры других народов, воспитания толерантных отношений между людьми, принадлежащими к различным этносам, конфессиям, расам. Вот почему проблема поликультурного образования привлекает все большее внимание отечественных педагогов. Проведенные в последние годы конференции и семинары по указанной проблеме свидетельствуют не только о растущем к ней интересе специалистов, но и дискуссионности многих ее аспектов. 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 xml:space="preserve">В условиях современного мегаполиса, где проживает множество непохожих по происхождению, национальности, вероисповеданию, языку, культуре, поведению, взглядам на жизнь горожан, необходимость решения означенной проблемы повышается многократно.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lastRenderedPageBreak/>
        <w:t xml:space="preserve">Люди, у которых веками складывалась психологическая структура различий «свой - чужой», «я - не я», психологически не готовы мирно и продуктивно жить и трудиться в </w:t>
      </w:r>
      <w:proofErr w:type="spellStart"/>
      <w:r w:rsidRPr="0087582A">
        <w:rPr>
          <w:sz w:val="26"/>
          <w:szCs w:val="26"/>
        </w:rPr>
        <w:t>полиэтничной</w:t>
      </w:r>
      <w:proofErr w:type="spellEnd"/>
      <w:r w:rsidRPr="0087582A">
        <w:rPr>
          <w:sz w:val="26"/>
          <w:szCs w:val="26"/>
        </w:rPr>
        <w:t xml:space="preserve"> среде.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 xml:space="preserve">Растущее осознание мировой общественностью обострения противоречия между повышением уровня </w:t>
      </w:r>
      <w:proofErr w:type="spellStart"/>
      <w:r w:rsidRPr="0087582A">
        <w:rPr>
          <w:sz w:val="26"/>
          <w:szCs w:val="26"/>
        </w:rPr>
        <w:t>полиэтничности</w:t>
      </w:r>
      <w:proofErr w:type="spellEnd"/>
      <w:r w:rsidRPr="0087582A">
        <w:rPr>
          <w:sz w:val="26"/>
          <w:szCs w:val="26"/>
        </w:rPr>
        <w:t xml:space="preserve"> социальной среды, в которой живет и трудится человек, выдвинуло на первый план направления развития поликультурного образования и воспитания подрастающих поколений. 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>Основными  направлениями  поликультурного  воспитания  в  вед</w:t>
      </w:r>
      <w:r w:rsidR="00546988" w:rsidRPr="0087582A">
        <w:rPr>
          <w:sz w:val="26"/>
          <w:szCs w:val="26"/>
        </w:rPr>
        <w:t>ущих  странах  мир</w:t>
      </w:r>
      <w:r w:rsidRPr="0087582A">
        <w:rPr>
          <w:sz w:val="26"/>
          <w:szCs w:val="26"/>
        </w:rPr>
        <w:t xml:space="preserve">а,  являются:  </w:t>
      </w:r>
      <w:proofErr w:type="spellStart"/>
      <w:r w:rsidRPr="0087582A">
        <w:rPr>
          <w:sz w:val="26"/>
          <w:szCs w:val="26"/>
        </w:rPr>
        <w:t>билингвальное</w:t>
      </w:r>
      <w:proofErr w:type="spellEnd"/>
      <w:r w:rsidRPr="0087582A">
        <w:rPr>
          <w:sz w:val="26"/>
          <w:szCs w:val="26"/>
        </w:rPr>
        <w:t xml:space="preserve">  обуче</w:t>
      </w:r>
      <w:r w:rsidR="00546988" w:rsidRPr="0087582A">
        <w:rPr>
          <w:sz w:val="26"/>
          <w:szCs w:val="26"/>
        </w:rPr>
        <w:t>ние;  многокультурное воспитание,  сопровожда</w:t>
      </w:r>
      <w:r w:rsidRPr="0087582A">
        <w:rPr>
          <w:sz w:val="26"/>
          <w:szCs w:val="26"/>
        </w:rPr>
        <w:t xml:space="preserve">ющееся  мерами  против  </w:t>
      </w:r>
      <w:proofErr w:type="spellStart"/>
      <w:r w:rsidRPr="0087582A">
        <w:rPr>
          <w:sz w:val="26"/>
          <w:szCs w:val="26"/>
        </w:rPr>
        <w:t>этноцентризма</w:t>
      </w:r>
      <w:proofErr w:type="spellEnd"/>
      <w:r w:rsidRPr="0087582A">
        <w:rPr>
          <w:sz w:val="26"/>
          <w:szCs w:val="26"/>
        </w:rPr>
        <w:t>.  Проблема меж</w:t>
      </w:r>
      <w:r w:rsidR="00546988" w:rsidRPr="0087582A">
        <w:rPr>
          <w:sz w:val="26"/>
          <w:szCs w:val="26"/>
        </w:rPr>
        <w:t>национальных отношений в кру</w:t>
      </w:r>
      <w:r w:rsidRPr="0087582A">
        <w:rPr>
          <w:sz w:val="26"/>
          <w:szCs w:val="26"/>
        </w:rPr>
        <w:t xml:space="preserve">пнейших  российских  мегаполисах  в   последнее  время  резко </w:t>
      </w:r>
      <w:r w:rsidR="00546988" w:rsidRPr="0087582A">
        <w:rPr>
          <w:sz w:val="26"/>
          <w:szCs w:val="26"/>
        </w:rPr>
        <w:t xml:space="preserve"> актуализировалась.  Особое </w:t>
      </w:r>
      <w:r w:rsidRPr="0087582A">
        <w:rPr>
          <w:sz w:val="26"/>
          <w:szCs w:val="26"/>
        </w:rPr>
        <w:t>место  в  этом  вопросе отводится  образованию:  именно</w:t>
      </w:r>
      <w:r w:rsidR="00546988" w:rsidRPr="0087582A">
        <w:rPr>
          <w:sz w:val="26"/>
          <w:szCs w:val="26"/>
        </w:rPr>
        <w:t xml:space="preserve">  сфера  образования  играет  г</w:t>
      </w:r>
      <w:r w:rsidRPr="0087582A">
        <w:rPr>
          <w:sz w:val="26"/>
          <w:szCs w:val="26"/>
        </w:rPr>
        <w:t>лавную  роль во  включении  мигрантов  в  социальное  и  кул</w:t>
      </w:r>
      <w:r w:rsidR="00546988" w:rsidRPr="0087582A">
        <w:rPr>
          <w:sz w:val="26"/>
          <w:szCs w:val="26"/>
        </w:rPr>
        <w:t xml:space="preserve">ьтурное  пространство  </w:t>
      </w:r>
      <w:r w:rsidRPr="0087582A">
        <w:rPr>
          <w:sz w:val="26"/>
          <w:szCs w:val="26"/>
        </w:rPr>
        <w:t xml:space="preserve">принимающей  страны. </w:t>
      </w:r>
    </w:p>
    <w:p w:rsidR="00546988" w:rsidRPr="0087582A" w:rsidRDefault="0087582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>
        <w:rPr>
          <w:sz w:val="26"/>
          <w:szCs w:val="26"/>
        </w:rPr>
        <w:t xml:space="preserve">  Педагогика </w:t>
      </w:r>
      <w:r w:rsidR="0063213A" w:rsidRPr="0087582A">
        <w:rPr>
          <w:sz w:val="26"/>
          <w:szCs w:val="26"/>
        </w:rPr>
        <w:t>формирования  культуры  межнационального  общения      занимается  вопросами  воспитания  российског</w:t>
      </w:r>
      <w:r w:rsidR="00546988" w:rsidRPr="0087582A">
        <w:rPr>
          <w:sz w:val="26"/>
          <w:szCs w:val="26"/>
        </w:rPr>
        <w:t>о  патриотизма,  дружбы  народов  и  веры в терпимость</w:t>
      </w:r>
      <w:r w:rsidR="0063213A" w:rsidRPr="0087582A">
        <w:rPr>
          <w:sz w:val="26"/>
          <w:szCs w:val="26"/>
        </w:rPr>
        <w:t xml:space="preserve">  и  видит  фунда</w:t>
      </w:r>
      <w:r w:rsidR="00546988" w:rsidRPr="0087582A">
        <w:rPr>
          <w:sz w:val="26"/>
          <w:szCs w:val="26"/>
        </w:rPr>
        <w:t xml:space="preserve">мент  подобного  воспитания  </w:t>
      </w:r>
      <w:proofErr w:type="spellStart"/>
      <w:r w:rsidR="00546988" w:rsidRPr="0087582A">
        <w:rPr>
          <w:sz w:val="26"/>
          <w:szCs w:val="26"/>
        </w:rPr>
        <w:t>во</w:t>
      </w:r>
      <w:r w:rsidR="0063213A" w:rsidRPr="0087582A">
        <w:rPr>
          <w:sz w:val="26"/>
          <w:szCs w:val="26"/>
        </w:rPr>
        <w:t>взаимосвязи</w:t>
      </w:r>
      <w:proofErr w:type="spellEnd"/>
      <w:r w:rsidR="0063213A" w:rsidRPr="0087582A">
        <w:rPr>
          <w:sz w:val="26"/>
          <w:szCs w:val="26"/>
        </w:rPr>
        <w:t xml:space="preserve">  местного,  национального,  общенационального </w:t>
      </w:r>
      <w:r w:rsidR="00546988" w:rsidRPr="0087582A">
        <w:rPr>
          <w:sz w:val="26"/>
          <w:szCs w:val="26"/>
        </w:rPr>
        <w:t xml:space="preserve"> и    всечеловеческого  компонентов  образования.</w:t>
      </w:r>
    </w:p>
    <w:p w:rsidR="00624CBF" w:rsidRPr="0087582A" w:rsidRDefault="00546988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 xml:space="preserve">          </w:t>
      </w:r>
      <w:r w:rsidR="0087582A">
        <w:rPr>
          <w:sz w:val="26"/>
          <w:szCs w:val="26"/>
        </w:rPr>
        <w:t xml:space="preserve">Наличие </w:t>
      </w:r>
      <w:r w:rsidR="0063213A" w:rsidRPr="0087582A">
        <w:rPr>
          <w:sz w:val="26"/>
          <w:szCs w:val="26"/>
        </w:rPr>
        <w:t>поликультурного  компонента  в  воспит</w:t>
      </w:r>
      <w:r w:rsidRPr="0087582A">
        <w:rPr>
          <w:sz w:val="26"/>
          <w:szCs w:val="26"/>
        </w:rPr>
        <w:t>ательной  системе     позволяет</w:t>
      </w:r>
      <w:r w:rsidR="0063213A" w:rsidRPr="0087582A">
        <w:rPr>
          <w:sz w:val="26"/>
          <w:szCs w:val="26"/>
        </w:rPr>
        <w:t xml:space="preserve"> </w:t>
      </w:r>
      <w:r w:rsidRPr="0087582A">
        <w:rPr>
          <w:sz w:val="26"/>
          <w:szCs w:val="26"/>
        </w:rPr>
        <w:t>с</w:t>
      </w:r>
      <w:r w:rsidR="0063213A" w:rsidRPr="0087582A">
        <w:rPr>
          <w:sz w:val="26"/>
          <w:szCs w:val="26"/>
        </w:rPr>
        <w:t xml:space="preserve">тимулировать  интерес  учащихся  к </w:t>
      </w:r>
      <w:r w:rsidRPr="0087582A">
        <w:rPr>
          <w:sz w:val="26"/>
          <w:szCs w:val="26"/>
        </w:rPr>
        <w:t xml:space="preserve"> новому  (дру</w:t>
      </w:r>
      <w:r w:rsidR="0087582A">
        <w:rPr>
          <w:sz w:val="26"/>
          <w:szCs w:val="26"/>
        </w:rPr>
        <w:t xml:space="preserve">гому)  и </w:t>
      </w:r>
      <w:r w:rsidR="0063213A" w:rsidRPr="0087582A">
        <w:rPr>
          <w:sz w:val="26"/>
          <w:szCs w:val="26"/>
        </w:rPr>
        <w:t>одновременно  пр</w:t>
      </w:r>
      <w:r w:rsidRPr="0087582A">
        <w:rPr>
          <w:sz w:val="26"/>
          <w:szCs w:val="26"/>
        </w:rPr>
        <w:t>едлагат</w:t>
      </w:r>
      <w:r w:rsidR="0063213A" w:rsidRPr="0087582A">
        <w:rPr>
          <w:sz w:val="26"/>
          <w:szCs w:val="26"/>
        </w:rPr>
        <w:t>ь  различные  точки  зрения  на  окружающий  мир.  Оно</w:t>
      </w:r>
      <w:r w:rsidR="0087582A">
        <w:rPr>
          <w:sz w:val="26"/>
          <w:szCs w:val="26"/>
        </w:rPr>
        <w:t xml:space="preserve"> </w:t>
      </w:r>
      <w:r w:rsidRPr="0087582A">
        <w:rPr>
          <w:sz w:val="26"/>
          <w:szCs w:val="26"/>
        </w:rPr>
        <w:t>служит  успешной  коммуникаци</w:t>
      </w:r>
      <w:r w:rsidR="0063213A" w:rsidRPr="0087582A">
        <w:rPr>
          <w:sz w:val="26"/>
          <w:szCs w:val="26"/>
        </w:rPr>
        <w:t>и  и  позволя</w:t>
      </w:r>
      <w:r w:rsidR="0087582A">
        <w:rPr>
          <w:sz w:val="26"/>
          <w:szCs w:val="26"/>
        </w:rPr>
        <w:t xml:space="preserve">ет  приобщаться  к </w:t>
      </w:r>
      <w:r w:rsidR="0063213A" w:rsidRPr="0087582A">
        <w:rPr>
          <w:sz w:val="26"/>
          <w:szCs w:val="26"/>
        </w:rPr>
        <w:t xml:space="preserve">различным  способам  мышления,  поведения.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>Поликультурное  воспитание  должно  быть  направлено  на  создание     ус</w:t>
      </w:r>
      <w:r w:rsidR="00546988" w:rsidRPr="0087582A">
        <w:rPr>
          <w:sz w:val="26"/>
          <w:szCs w:val="26"/>
        </w:rPr>
        <w:t>ловий  дл</w:t>
      </w:r>
      <w:r w:rsidRPr="0087582A">
        <w:rPr>
          <w:sz w:val="26"/>
          <w:szCs w:val="26"/>
        </w:rPr>
        <w:t xml:space="preserve">я  преодоления  барьеров,  мешающих  нормальному  общению  и развитию  школьников  и  установлению  между  </w:t>
      </w:r>
      <w:r w:rsidR="0087582A">
        <w:rPr>
          <w:sz w:val="26"/>
          <w:szCs w:val="26"/>
        </w:rPr>
        <w:t xml:space="preserve">ними  гуманных  </w:t>
      </w:r>
      <w:r w:rsidRPr="0087582A">
        <w:rPr>
          <w:sz w:val="26"/>
          <w:szCs w:val="26"/>
        </w:rPr>
        <w:t>отнош</w:t>
      </w:r>
      <w:r w:rsidR="00546988" w:rsidRPr="0087582A">
        <w:rPr>
          <w:sz w:val="26"/>
          <w:szCs w:val="26"/>
        </w:rPr>
        <w:t>ений  как  важного  условия  пр</w:t>
      </w:r>
      <w:r w:rsidRPr="0087582A">
        <w:rPr>
          <w:sz w:val="26"/>
          <w:szCs w:val="26"/>
        </w:rPr>
        <w:t xml:space="preserve">огресса  человечества. 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 xml:space="preserve">Каковы же цели, задачи и основные направления реализации поликультурного образования в условиях современной общеобразовательной школы России? 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 xml:space="preserve">Цель поликультурного образования состоит в формировании человека, способного к активной и эффективной жизнедеятельности в многонациональной и поликультурной среде, обладающего развитым чувством понимания и уважения других культур, умениями жить в мире и согласии с людьми разных национальностей, рас, верований. </w:t>
      </w:r>
    </w:p>
    <w:p w:rsidR="00546988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 xml:space="preserve">Поликультурное      воспитание  </w:t>
      </w:r>
      <w:r w:rsidR="00546988" w:rsidRPr="0087582A">
        <w:rPr>
          <w:sz w:val="26"/>
          <w:szCs w:val="26"/>
        </w:rPr>
        <w:t xml:space="preserve">-  </w:t>
      </w:r>
      <w:r w:rsidRPr="0087582A">
        <w:rPr>
          <w:sz w:val="26"/>
          <w:szCs w:val="26"/>
        </w:rPr>
        <w:t xml:space="preserve">есть  способ  стать  толерантными  в  отношении  </w:t>
      </w:r>
    </w:p>
    <w:p w:rsidR="00624CBF" w:rsidRPr="0087582A" w:rsidRDefault="00546988" w:rsidP="0087582A">
      <w:pPr>
        <w:spacing w:after="0" w:line="240" w:lineRule="auto"/>
        <w:ind w:left="-567" w:right="0" w:firstLine="0"/>
        <w:rPr>
          <w:sz w:val="26"/>
          <w:szCs w:val="26"/>
        </w:rPr>
      </w:pPr>
      <w:r w:rsidRPr="0087582A">
        <w:rPr>
          <w:sz w:val="26"/>
          <w:szCs w:val="26"/>
        </w:rPr>
        <w:t>ин</w:t>
      </w:r>
      <w:r w:rsidR="0063213A" w:rsidRPr="0087582A">
        <w:rPr>
          <w:sz w:val="26"/>
          <w:szCs w:val="26"/>
        </w:rPr>
        <w:t xml:space="preserve">ых  субкультур,  </w:t>
      </w:r>
      <w:proofErr w:type="gramStart"/>
      <w:r w:rsidR="0063213A" w:rsidRPr="0087582A">
        <w:rPr>
          <w:sz w:val="26"/>
          <w:szCs w:val="26"/>
        </w:rPr>
        <w:t>непримиримым</w:t>
      </w:r>
      <w:proofErr w:type="gramEnd"/>
      <w:r w:rsidR="0063213A" w:rsidRPr="0087582A">
        <w:rPr>
          <w:sz w:val="26"/>
          <w:szCs w:val="26"/>
        </w:rPr>
        <w:t xml:space="preserve">  к</w:t>
      </w:r>
      <w:r w:rsidRPr="0087582A">
        <w:rPr>
          <w:sz w:val="26"/>
          <w:szCs w:val="26"/>
        </w:rPr>
        <w:t xml:space="preserve">  дискриминации  и     расизму</w:t>
      </w:r>
      <w:r w:rsidR="0063213A" w:rsidRPr="0087582A">
        <w:rPr>
          <w:sz w:val="26"/>
          <w:szCs w:val="26"/>
        </w:rPr>
        <w:t xml:space="preserve">. </w:t>
      </w:r>
      <w:r w:rsidR="0063213A" w:rsidRPr="0087582A">
        <w:rPr>
          <w:color w:val="484848"/>
          <w:sz w:val="26"/>
          <w:szCs w:val="26"/>
        </w:rPr>
        <w:t xml:space="preserve"> </w:t>
      </w:r>
    </w:p>
    <w:p w:rsidR="00546988" w:rsidRPr="0087582A" w:rsidRDefault="0087582A" w:rsidP="0087582A">
      <w:pPr>
        <w:spacing w:after="0" w:line="240" w:lineRule="auto"/>
        <w:ind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3213A" w:rsidRPr="0087582A">
        <w:rPr>
          <w:sz w:val="26"/>
          <w:szCs w:val="26"/>
        </w:rPr>
        <w:t xml:space="preserve"> Задачи  на</w:t>
      </w:r>
      <w:r w:rsidR="00546988" w:rsidRPr="0087582A">
        <w:rPr>
          <w:sz w:val="26"/>
          <w:szCs w:val="26"/>
        </w:rPr>
        <w:t>ционального  воспитания  понимаю</w:t>
      </w:r>
      <w:r w:rsidR="0063213A" w:rsidRPr="0087582A">
        <w:rPr>
          <w:sz w:val="26"/>
          <w:szCs w:val="26"/>
        </w:rPr>
        <w:t xml:space="preserve">тся  нами  как  привитие    любви  и  </w:t>
      </w:r>
    </w:p>
    <w:p w:rsidR="0087582A" w:rsidRDefault="00546988" w:rsidP="0087582A">
      <w:pPr>
        <w:spacing w:after="0" w:line="240" w:lineRule="auto"/>
        <w:ind w:left="-567" w:right="0" w:firstLine="0"/>
        <w:rPr>
          <w:sz w:val="26"/>
          <w:szCs w:val="26"/>
        </w:rPr>
      </w:pPr>
      <w:r w:rsidRPr="0087582A">
        <w:rPr>
          <w:sz w:val="26"/>
          <w:szCs w:val="26"/>
        </w:rPr>
        <w:t>ув</w:t>
      </w:r>
      <w:r w:rsidR="0063213A" w:rsidRPr="0087582A">
        <w:rPr>
          <w:sz w:val="26"/>
          <w:szCs w:val="26"/>
        </w:rPr>
        <w:t xml:space="preserve">ажения  к  своему  народу,  гордости  за  его  </w:t>
      </w:r>
      <w:proofErr w:type="spellStart"/>
      <w:r w:rsidR="0063213A" w:rsidRPr="0087582A">
        <w:rPr>
          <w:sz w:val="26"/>
          <w:szCs w:val="26"/>
        </w:rPr>
        <w:t>культурноисторические</w:t>
      </w:r>
      <w:proofErr w:type="spellEnd"/>
      <w:r w:rsidR="0063213A" w:rsidRPr="0087582A">
        <w:rPr>
          <w:sz w:val="26"/>
          <w:szCs w:val="26"/>
        </w:rPr>
        <w:t xml:space="preserve">  достижения;  ознакомление  детей  с  людь</w:t>
      </w:r>
      <w:r w:rsidR="0087582A">
        <w:rPr>
          <w:sz w:val="26"/>
          <w:szCs w:val="26"/>
        </w:rPr>
        <w:t xml:space="preserve">ми  ближайшего </w:t>
      </w:r>
      <w:r w:rsidRPr="0087582A">
        <w:rPr>
          <w:sz w:val="26"/>
          <w:szCs w:val="26"/>
        </w:rPr>
        <w:t>национальног</w:t>
      </w:r>
      <w:r w:rsidR="0063213A" w:rsidRPr="0087582A">
        <w:rPr>
          <w:sz w:val="26"/>
          <w:szCs w:val="26"/>
        </w:rPr>
        <w:t>о  окружения,  формирование  доброжелательного  отноше</w:t>
      </w:r>
      <w:r w:rsidRPr="0087582A">
        <w:rPr>
          <w:sz w:val="26"/>
          <w:szCs w:val="26"/>
        </w:rPr>
        <w:t>ния  к  сверстникам  и  взрослы</w:t>
      </w:r>
      <w:r w:rsidR="0063213A" w:rsidRPr="0087582A">
        <w:rPr>
          <w:sz w:val="26"/>
          <w:szCs w:val="26"/>
        </w:rPr>
        <w:t>м  соседних  национальн</w:t>
      </w:r>
      <w:r w:rsidR="0087582A">
        <w:rPr>
          <w:sz w:val="26"/>
          <w:szCs w:val="26"/>
        </w:rPr>
        <w:t xml:space="preserve">остей  на  основе  </w:t>
      </w:r>
      <w:r w:rsidR="0063213A" w:rsidRPr="0087582A">
        <w:rPr>
          <w:sz w:val="26"/>
          <w:szCs w:val="26"/>
        </w:rPr>
        <w:t xml:space="preserve">приобщения  к  обычаям  и  традициям  соседних  народов.                               </w:t>
      </w:r>
    </w:p>
    <w:p w:rsidR="00624CBF" w:rsidRPr="0087582A" w:rsidRDefault="0087582A" w:rsidP="0087582A">
      <w:pPr>
        <w:spacing w:after="0" w:line="240" w:lineRule="auto"/>
        <w:ind w:left="-567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3213A" w:rsidRPr="0087582A">
        <w:rPr>
          <w:sz w:val="26"/>
          <w:szCs w:val="26"/>
        </w:rPr>
        <w:t>Таким  образом,  про</w:t>
      </w:r>
      <w:r w:rsidR="00546988" w:rsidRPr="0087582A">
        <w:rPr>
          <w:sz w:val="26"/>
          <w:szCs w:val="26"/>
        </w:rPr>
        <w:t>цесс   поликультурной  социализ</w:t>
      </w:r>
      <w:r w:rsidR="0063213A" w:rsidRPr="0087582A">
        <w:rPr>
          <w:sz w:val="26"/>
          <w:szCs w:val="26"/>
        </w:rPr>
        <w:t xml:space="preserve">ации  детей  начинается с  вхождения  в  культуру  своего  </w:t>
      </w:r>
      <w:r w:rsidR="00546988" w:rsidRPr="0087582A">
        <w:rPr>
          <w:sz w:val="26"/>
          <w:szCs w:val="26"/>
        </w:rPr>
        <w:t>народа,  с  процесса  формирова</w:t>
      </w:r>
      <w:r>
        <w:rPr>
          <w:sz w:val="26"/>
          <w:szCs w:val="26"/>
        </w:rPr>
        <w:t xml:space="preserve">ния </w:t>
      </w:r>
      <w:r w:rsidR="0063213A" w:rsidRPr="0087582A">
        <w:rPr>
          <w:sz w:val="26"/>
          <w:szCs w:val="26"/>
        </w:rPr>
        <w:t xml:space="preserve">этнической  идентичности.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lastRenderedPageBreak/>
        <w:t xml:space="preserve">Решение задач поликультурного образования требует широкого использования активных методов обучения и воспитания. Ведущее место в них занимают </w:t>
      </w:r>
      <w:proofErr w:type="spellStart"/>
      <w:r w:rsidRPr="0087582A">
        <w:rPr>
          <w:sz w:val="26"/>
          <w:szCs w:val="26"/>
        </w:rPr>
        <w:t>творческопоисковая</w:t>
      </w:r>
      <w:proofErr w:type="spellEnd"/>
      <w:r w:rsidRPr="0087582A">
        <w:rPr>
          <w:sz w:val="26"/>
          <w:szCs w:val="26"/>
        </w:rPr>
        <w:t xml:space="preserve"> дея</w:t>
      </w:r>
      <w:r w:rsidR="00DC1629" w:rsidRPr="0087582A">
        <w:rPr>
          <w:sz w:val="26"/>
          <w:szCs w:val="26"/>
        </w:rPr>
        <w:t xml:space="preserve">тельность учащихся, дискуссии, </w:t>
      </w:r>
      <w:r w:rsidRPr="0087582A">
        <w:rPr>
          <w:sz w:val="26"/>
          <w:szCs w:val="26"/>
        </w:rPr>
        <w:t xml:space="preserve">симпозиумы, групповая и </w:t>
      </w:r>
      <w:r>
        <w:rPr>
          <w:sz w:val="26"/>
          <w:szCs w:val="26"/>
        </w:rPr>
        <w:t xml:space="preserve">индивидуальная, </w:t>
      </w:r>
      <w:r w:rsidRPr="0087582A">
        <w:rPr>
          <w:sz w:val="26"/>
          <w:szCs w:val="26"/>
        </w:rPr>
        <w:t xml:space="preserve">самостоятельная работа, разработка проектов, ролевые игры, драматизация, тренинги, в ходе которых ученик приобретает опыт решения проблем, связанных с особенностями взаимодействия в поликультурной среде, и которые направлены на формирование культуры общения. 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 xml:space="preserve">В процессе поликультурного образования осуществляется приобщение ребенка к родной культуре, а от нее — к российской и мировой.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 xml:space="preserve">Ребенку должна быть предоставлена возможность обучения на родном или родственном ему языке, а также право выбора языка обучения.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 xml:space="preserve">В логике поликультурного образования целесообразно знакомить школьников с историей, художественным искусством, традиционными ремеслами своего народа в контексте культурного развития России и мира. Это позволит более четко определить роль и место родной культуры в </w:t>
      </w:r>
      <w:proofErr w:type="spellStart"/>
      <w:r w:rsidRPr="0087582A">
        <w:rPr>
          <w:sz w:val="26"/>
          <w:szCs w:val="26"/>
        </w:rPr>
        <w:t>общецивилизационном</w:t>
      </w:r>
      <w:proofErr w:type="spellEnd"/>
      <w:r w:rsidRPr="0087582A">
        <w:rPr>
          <w:sz w:val="26"/>
          <w:szCs w:val="26"/>
        </w:rPr>
        <w:t xml:space="preserve"> процессе, не допустить самоизоляции этноса, обеспечить единое культурное и образовательное пространство и, в конечном счете, способствовать расширению социальной мобильности личности.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 xml:space="preserve">Вместе с тем необходимо помочь детям выработать невосприимчивость к худшим образцам зарубежной, в первую очередь поп-культуры, которая насаждает </w:t>
      </w:r>
      <w:proofErr w:type="spellStart"/>
      <w:r w:rsidRPr="0087582A">
        <w:rPr>
          <w:sz w:val="26"/>
          <w:szCs w:val="26"/>
        </w:rPr>
        <w:t>бездуховность</w:t>
      </w:r>
      <w:proofErr w:type="spellEnd"/>
      <w:r w:rsidRPr="0087582A">
        <w:rPr>
          <w:sz w:val="26"/>
          <w:szCs w:val="26"/>
        </w:rPr>
        <w:t xml:space="preserve">, цинизм, жестокость, меркантилизм.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>Отечественная наука еще недостаточно полно изучила данную проблему, неизбежно возникающую в многонациональном государстве. Данный феномен неотъемлемая часть современного образования, которое способствует подготовки учащихся к жизни в многонациональном государстве на основе уважения взаимных интересов и терпимости к национа</w:t>
      </w:r>
      <w:r w:rsidR="00546988" w:rsidRPr="0087582A">
        <w:rPr>
          <w:sz w:val="26"/>
          <w:szCs w:val="26"/>
        </w:rPr>
        <w:t>льной идентификации народов</w:t>
      </w:r>
      <w:r w:rsidRPr="0087582A">
        <w:rPr>
          <w:sz w:val="26"/>
          <w:szCs w:val="26"/>
        </w:rPr>
        <w:t xml:space="preserve">.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 xml:space="preserve">Таким образом, поликультурное воспитание с этих позиций - это воспитание и </w:t>
      </w:r>
      <w:r w:rsidR="00546988" w:rsidRPr="0087582A">
        <w:rPr>
          <w:sz w:val="26"/>
          <w:szCs w:val="26"/>
        </w:rPr>
        <w:t xml:space="preserve">образование в процессе </w:t>
      </w:r>
      <w:r w:rsidRPr="0087582A">
        <w:rPr>
          <w:sz w:val="26"/>
          <w:szCs w:val="26"/>
        </w:rPr>
        <w:t xml:space="preserve">разнообразного </w:t>
      </w:r>
      <w:r w:rsidR="00546988" w:rsidRPr="0087582A">
        <w:rPr>
          <w:sz w:val="26"/>
          <w:szCs w:val="26"/>
        </w:rPr>
        <w:t xml:space="preserve">культурного </w:t>
      </w:r>
      <w:r w:rsidRPr="0087582A">
        <w:rPr>
          <w:sz w:val="26"/>
          <w:szCs w:val="26"/>
        </w:rPr>
        <w:t xml:space="preserve">взаимодействия. Оно направлено на установление благоприятных отношений взаимообмена и взаимопонимания между представителями различных культур страны. Главная цель поликультурного воспитания в такой среде состоит в том, чтобы сформировать навыки, отношения, знания, которые нужны ребенку (человеку) для функционирования в своей этнической культуре, доминантной культуре страны и культуре других этносов. Развивая ребенка в этнокультурной среде, педагоги и воспитатели делают акцент на приобщении его к красоте и добру, прививают желание видеть неповторимость культуру разных народов, стремясь вызывать чувство гордости, уважения и любви к своему народу и своей многонациональной Родине.  </w:t>
      </w:r>
    </w:p>
    <w:p w:rsidR="00624CBF" w:rsidRPr="0087582A" w:rsidRDefault="0063213A" w:rsidP="0087582A">
      <w:pPr>
        <w:spacing w:after="0" w:line="240" w:lineRule="auto"/>
        <w:ind w:left="-567" w:right="0" w:firstLine="851"/>
        <w:rPr>
          <w:sz w:val="26"/>
          <w:szCs w:val="26"/>
        </w:rPr>
      </w:pPr>
      <w:r w:rsidRPr="0087582A">
        <w:rPr>
          <w:sz w:val="26"/>
          <w:szCs w:val="26"/>
        </w:rPr>
        <w:t xml:space="preserve"> Цель процесса образования в таких условиях определяется именно формированием индивида. Готового к активной созидательной деятельности в современной поликультурной среде, сохраняющего свою социально-культурную идентичность, уважающего и принимающего другие культурно-этнические общнос</w:t>
      </w:r>
      <w:r>
        <w:rPr>
          <w:sz w:val="26"/>
          <w:szCs w:val="26"/>
        </w:rPr>
        <w:t xml:space="preserve">ти, живущего в мире и согласии </w:t>
      </w:r>
      <w:r w:rsidRPr="0087582A">
        <w:rPr>
          <w:sz w:val="26"/>
          <w:szCs w:val="26"/>
        </w:rPr>
        <w:t xml:space="preserve">с представителями других национальностей. </w:t>
      </w:r>
    </w:p>
    <w:p w:rsidR="000C248A" w:rsidRDefault="0063213A" w:rsidP="00257257">
      <w:pPr>
        <w:spacing w:after="160" w:line="259" w:lineRule="auto"/>
        <w:ind w:left="620" w:right="0" w:firstLine="0"/>
        <w:jc w:val="center"/>
      </w:pPr>
      <w:r>
        <w:t xml:space="preserve"> </w:t>
      </w:r>
    </w:p>
    <w:p w:rsidR="00546988" w:rsidRDefault="00BB0648" w:rsidP="000C248A">
      <w:pPr>
        <w:spacing w:after="112" w:line="259" w:lineRule="auto"/>
        <w:ind w:left="-142" w:right="9" w:firstLine="0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и литературы                     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А.А.</w:t>
      </w:r>
    </w:p>
    <w:p w:rsidR="00257257" w:rsidRDefault="00BB0648" w:rsidP="000C248A">
      <w:pPr>
        <w:spacing w:after="112" w:line="259" w:lineRule="auto"/>
        <w:ind w:left="-142" w:right="9" w:firstLine="0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Мюрегинская</w:t>
      </w:r>
      <w:proofErr w:type="spellEnd"/>
      <w:r>
        <w:rPr>
          <w:sz w:val="28"/>
          <w:szCs w:val="28"/>
        </w:rPr>
        <w:t xml:space="preserve"> СОШ»</w:t>
      </w:r>
      <w:r w:rsidR="00257257">
        <w:rPr>
          <w:sz w:val="28"/>
          <w:szCs w:val="28"/>
        </w:rPr>
        <w:t xml:space="preserve">                   </w:t>
      </w:r>
    </w:p>
    <w:p w:rsidR="00546988" w:rsidRPr="00257257" w:rsidRDefault="00257257" w:rsidP="00257257">
      <w:pPr>
        <w:spacing w:after="112" w:line="259" w:lineRule="auto"/>
        <w:ind w:left="-142" w:right="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7257">
        <w:rPr>
          <w:sz w:val="28"/>
          <w:szCs w:val="28"/>
        </w:rPr>
        <w:t>23.10.2019 год</w:t>
      </w:r>
    </w:p>
    <w:p w:rsidR="001E0F08" w:rsidRDefault="001E0F08">
      <w:pPr>
        <w:spacing w:after="112" w:line="259" w:lineRule="auto"/>
        <w:ind w:right="9" w:firstLine="0"/>
        <w:jc w:val="center"/>
      </w:pPr>
    </w:p>
    <w:p w:rsidR="00624CBF" w:rsidRPr="001E0F08" w:rsidRDefault="00257257" w:rsidP="001E0F08">
      <w:pPr>
        <w:spacing w:after="164" w:line="259" w:lineRule="auto"/>
        <w:ind w:right="0" w:firstLine="0"/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>МКОУ «</w:t>
      </w:r>
      <w:proofErr w:type="spellStart"/>
      <w:r>
        <w:rPr>
          <w:rFonts w:ascii="Arial Black" w:hAnsi="Arial Black"/>
          <w:b/>
          <w:i/>
        </w:rPr>
        <w:t>Мюрегинская</w:t>
      </w:r>
      <w:proofErr w:type="spellEnd"/>
      <w:r>
        <w:rPr>
          <w:rFonts w:ascii="Arial Black" w:hAnsi="Arial Black"/>
          <w:b/>
          <w:i/>
        </w:rPr>
        <w:t xml:space="preserve"> СОШ</w:t>
      </w:r>
      <w:bookmarkStart w:id="0" w:name="_GoBack"/>
      <w:bookmarkEnd w:id="0"/>
      <w:r w:rsidR="001E0F08" w:rsidRPr="001E0F08">
        <w:rPr>
          <w:rFonts w:ascii="Arial Black" w:hAnsi="Arial Black"/>
          <w:b/>
          <w:i/>
        </w:rPr>
        <w:t>»</w:t>
      </w:r>
    </w:p>
    <w:p w:rsidR="001E0F08" w:rsidRDefault="001E0F08">
      <w:pPr>
        <w:spacing w:after="164" w:line="259" w:lineRule="auto"/>
        <w:ind w:right="0" w:firstLine="0"/>
        <w:jc w:val="left"/>
      </w:pPr>
    </w:p>
    <w:p w:rsidR="001E0F08" w:rsidRDefault="001E0F08">
      <w:pPr>
        <w:spacing w:after="164" w:line="259" w:lineRule="auto"/>
        <w:ind w:right="0" w:firstLine="0"/>
        <w:jc w:val="left"/>
        <w:rPr>
          <w:rFonts w:ascii="Cambria" w:hAnsi="Cambria" w:cs="Cambria"/>
          <w:b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1E0F08" w:rsidRDefault="001E0F08">
      <w:pPr>
        <w:spacing w:after="164" w:line="259" w:lineRule="auto"/>
        <w:ind w:right="0" w:firstLine="0"/>
        <w:jc w:val="left"/>
        <w:rPr>
          <w:rFonts w:ascii="Cambria" w:hAnsi="Cambria" w:cs="Cambria"/>
          <w:b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1E0F08" w:rsidRDefault="001E0F08">
      <w:pPr>
        <w:spacing w:after="164" w:line="259" w:lineRule="auto"/>
        <w:ind w:right="0" w:firstLine="0"/>
        <w:jc w:val="left"/>
        <w:rPr>
          <w:rFonts w:ascii="Cambria" w:hAnsi="Cambria" w:cs="Cambria"/>
          <w:b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1E0F08" w:rsidRPr="001E0F08" w:rsidRDefault="001E0F08">
      <w:pPr>
        <w:spacing w:after="164" w:line="259" w:lineRule="auto"/>
        <w:ind w:right="0" w:firstLine="0"/>
        <w:jc w:val="left"/>
        <w:rPr>
          <w:rFonts w:ascii="Algerian" w:hAnsi="Algerian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E0F08">
        <w:rPr>
          <w:rFonts w:ascii="Cambria" w:hAnsi="Cambria" w:cs="Cambria"/>
          <w:b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Доклад</w:t>
      </w:r>
      <w:r w:rsidRPr="001E0F08">
        <w:rPr>
          <w:rFonts w:ascii="Algerian" w:hAnsi="Algerian"/>
          <w:b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1E0F08">
        <w:rPr>
          <w:rFonts w:ascii="Algerian" w:hAnsi="Algerian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«</w:t>
      </w:r>
      <w:r w:rsidRPr="001E0F08">
        <w:rPr>
          <w:rFonts w:ascii="Cambria" w:hAnsi="Cambria" w:cs="Cambria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Система</w:t>
      </w:r>
      <w:r w:rsidRPr="001E0F08">
        <w:rPr>
          <w:rFonts w:ascii="Algerian" w:hAnsi="Algerian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1E0F08">
        <w:rPr>
          <w:rFonts w:ascii="Cambria" w:hAnsi="Cambria" w:cs="Cambria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поликультурного</w:t>
      </w:r>
      <w:r w:rsidRPr="001E0F08">
        <w:rPr>
          <w:rFonts w:ascii="Algerian" w:hAnsi="Algerian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1E0F08">
        <w:rPr>
          <w:rFonts w:ascii="Cambria" w:hAnsi="Cambria" w:cs="Cambria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образования</w:t>
      </w:r>
      <w:r w:rsidRPr="001E0F08">
        <w:rPr>
          <w:rFonts w:ascii="Algerian" w:hAnsi="Algerian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1E0F08">
        <w:rPr>
          <w:rFonts w:ascii="Cambria" w:hAnsi="Cambria" w:cs="Cambria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как</w:t>
      </w:r>
      <w:r w:rsidRPr="001E0F08">
        <w:rPr>
          <w:rFonts w:ascii="Algerian" w:hAnsi="Algerian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1E0F08">
        <w:rPr>
          <w:rFonts w:ascii="Cambria" w:hAnsi="Cambria" w:cs="Cambria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ядро</w:t>
      </w:r>
      <w:r w:rsidRPr="001E0F08">
        <w:rPr>
          <w:rFonts w:ascii="Algerian" w:hAnsi="Algerian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1E0F08">
        <w:rPr>
          <w:rFonts w:ascii="Cambria" w:hAnsi="Cambria" w:cs="Cambria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воспитательного</w:t>
      </w:r>
      <w:r w:rsidRPr="001E0F08">
        <w:rPr>
          <w:rFonts w:ascii="Algerian" w:hAnsi="Algerian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1E0F08">
        <w:rPr>
          <w:rFonts w:ascii="Cambria" w:hAnsi="Cambria" w:cs="Cambria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потенциала</w:t>
      </w:r>
      <w:r w:rsidRPr="001E0F08">
        <w:rPr>
          <w:rFonts w:ascii="Algerian" w:hAnsi="Algerian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1E0F08">
        <w:rPr>
          <w:rFonts w:ascii="Cambria" w:hAnsi="Cambria" w:cs="Cambria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ФГОС</w:t>
      </w:r>
      <w:r w:rsidRPr="001E0F08">
        <w:rPr>
          <w:rFonts w:ascii="Algerian" w:hAnsi="Algerian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»</w:t>
      </w:r>
      <w:r w:rsidRPr="001E0F08">
        <w:rPr>
          <w:rFonts w:ascii="Algerian" w:hAnsi="Algerian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</w:t>
      </w:r>
    </w:p>
    <w:p w:rsidR="001E0F08" w:rsidRDefault="001E0F08">
      <w:pPr>
        <w:spacing w:after="164" w:line="259" w:lineRule="auto"/>
        <w:ind w:right="0" w:firstLine="0"/>
        <w:jc w:val="left"/>
        <w:rPr>
          <w:rFonts w:ascii="Cambria" w:hAnsi="Cambria" w:cs="Cambria"/>
          <w:b/>
          <w:i/>
          <w:color w:val="auto"/>
          <w:sz w:val="48"/>
          <w:szCs w:val="48"/>
        </w:rPr>
      </w:pPr>
    </w:p>
    <w:p w:rsidR="001E0F08" w:rsidRDefault="001E0F08" w:rsidP="001E0F08">
      <w:pPr>
        <w:spacing w:after="164" w:line="259" w:lineRule="auto"/>
        <w:ind w:right="0" w:firstLine="0"/>
        <w:jc w:val="right"/>
        <w:rPr>
          <w:rFonts w:ascii="Cambria" w:hAnsi="Cambria" w:cs="Aharoni"/>
          <w:b/>
          <w:i/>
          <w:color w:val="auto"/>
          <w:sz w:val="48"/>
          <w:szCs w:val="48"/>
        </w:rPr>
      </w:pPr>
    </w:p>
    <w:p w:rsidR="001E0F08" w:rsidRDefault="001E0F08" w:rsidP="001E0F08">
      <w:pPr>
        <w:spacing w:after="164" w:line="259" w:lineRule="auto"/>
        <w:ind w:right="0" w:firstLine="0"/>
        <w:jc w:val="right"/>
        <w:rPr>
          <w:rFonts w:asciiTheme="minorHAnsi" w:hAnsiTheme="minorHAnsi" w:cs="Aharoni"/>
          <w:b/>
          <w:i/>
          <w:color w:val="auto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63213A">
        <w:rPr>
          <w:rFonts w:ascii="Cambria" w:hAnsi="Cambria" w:cs="Aharoni"/>
          <w:b/>
          <w:i/>
          <w:color w:val="auto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</w:rPr>
        <w:t>подготовила</w:t>
      </w:r>
      <w:r w:rsidRPr="0063213A">
        <w:rPr>
          <w:rFonts w:ascii="Bernard MT Condensed" w:hAnsi="Bernard MT Condensed" w:cs="Aharoni"/>
          <w:b/>
          <w:i/>
          <w:color w:val="auto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proofErr w:type="spellStart"/>
      <w:r w:rsidRPr="0063213A">
        <w:rPr>
          <w:rFonts w:ascii="Cambria" w:hAnsi="Cambria" w:cs="Aharoni"/>
          <w:b/>
          <w:i/>
          <w:color w:val="auto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</w:rPr>
        <w:t>Омарова</w:t>
      </w:r>
      <w:proofErr w:type="spellEnd"/>
      <w:r w:rsidRPr="0063213A">
        <w:rPr>
          <w:rFonts w:ascii="Bernard MT Condensed" w:hAnsi="Bernard MT Condensed" w:cs="Aharoni"/>
          <w:b/>
          <w:i/>
          <w:color w:val="auto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Pr="0063213A">
        <w:rPr>
          <w:rFonts w:ascii="Cambria" w:hAnsi="Cambria" w:cs="Aharoni"/>
          <w:b/>
          <w:i/>
          <w:color w:val="auto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</w:rPr>
        <w:t>А</w:t>
      </w:r>
      <w:r w:rsidRPr="0063213A">
        <w:rPr>
          <w:rFonts w:ascii="Bernard MT Condensed" w:hAnsi="Bernard MT Condensed" w:cs="Aharoni"/>
          <w:b/>
          <w:i/>
          <w:color w:val="auto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</w:rPr>
        <w:t>.</w:t>
      </w:r>
      <w:r w:rsidRPr="0063213A">
        <w:rPr>
          <w:rFonts w:ascii="Cambria" w:hAnsi="Cambria" w:cs="Aharoni"/>
          <w:b/>
          <w:i/>
          <w:color w:val="auto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</w:rPr>
        <w:t>А</w:t>
      </w:r>
      <w:r w:rsidRPr="0063213A">
        <w:rPr>
          <w:rFonts w:ascii="Bernard MT Condensed" w:hAnsi="Bernard MT Condensed" w:cs="Aharoni"/>
          <w:b/>
          <w:i/>
          <w:color w:val="auto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</w:rPr>
        <w:t>.</w:t>
      </w:r>
      <w:r w:rsidR="00EA1D85">
        <w:rPr>
          <w:rFonts w:asciiTheme="minorHAnsi" w:hAnsiTheme="minorHAnsi" w:cs="Aharoni"/>
          <w:b/>
          <w:i/>
          <w:color w:val="auto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</w:rPr>
        <w:t>, классный руководитель 8 «В</w:t>
      </w:r>
      <w:r w:rsidRPr="0063213A">
        <w:rPr>
          <w:rFonts w:asciiTheme="minorHAnsi" w:hAnsiTheme="minorHAnsi" w:cs="Aharoni"/>
          <w:b/>
          <w:i/>
          <w:color w:val="auto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</w:rPr>
        <w:t>» класса.</w:t>
      </w:r>
    </w:p>
    <w:p w:rsidR="0063213A" w:rsidRDefault="0063213A" w:rsidP="001E0F08">
      <w:pPr>
        <w:spacing w:after="164" w:line="259" w:lineRule="auto"/>
        <w:ind w:right="0" w:firstLine="0"/>
        <w:jc w:val="right"/>
        <w:rPr>
          <w:rFonts w:asciiTheme="minorHAnsi" w:hAnsiTheme="minorHAnsi" w:cs="Aharoni"/>
          <w:b/>
          <w:i/>
          <w:color w:val="auto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</w:rPr>
      </w:pPr>
    </w:p>
    <w:p w:rsidR="0063213A" w:rsidRDefault="0063213A" w:rsidP="0063213A">
      <w:pPr>
        <w:spacing w:after="164" w:line="259" w:lineRule="auto"/>
        <w:ind w:right="0" w:firstLine="0"/>
        <w:jc w:val="center"/>
        <w:rPr>
          <w:rFonts w:ascii="Arial Black" w:hAnsi="Arial Black" w:cs="Aharoni"/>
          <w:b/>
          <w:i/>
          <w:color w:val="auto"/>
          <w:szCs w:val="24"/>
          <w14:glow w14:rad="228600">
            <w14:schemeClr w14:val="accent3">
              <w14:alpha w14:val="60000"/>
              <w14:satMod w14:val="175000"/>
            </w14:schemeClr>
          </w14:glow>
        </w:rPr>
      </w:pPr>
    </w:p>
    <w:p w:rsidR="0063213A" w:rsidRPr="0063213A" w:rsidRDefault="00257257" w:rsidP="00257257">
      <w:pPr>
        <w:spacing w:after="164" w:line="259" w:lineRule="auto"/>
        <w:ind w:right="0" w:firstLine="0"/>
        <w:jc w:val="center"/>
        <w:rPr>
          <w:rFonts w:ascii="Arial Black" w:hAnsi="Arial Black" w:cs="Aharoni"/>
          <w:b/>
          <w:i/>
          <w:color w:val="auto"/>
          <w:szCs w:val="24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257257">
        <w:rPr>
          <w:rFonts w:ascii="Arial Black" w:hAnsi="Arial Black" w:cs="Aharoni"/>
          <w:b/>
          <w:i/>
          <w:color w:val="auto"/>
          <w:szCs w:val="24"/>
          <w14:glow w14:rad="228600">
            <w14:schemeClr w14:val="accent3">
              <w14:alpha w14:val="60000"/>
              <w14:satMod w14:val="175000"/>
            </w14:schemeClr>
          </w14:glow>
        </w:rPr>
        <w:t>2019 год</w:t>
      </w:r>
    </w:p>
    <w:sectPr w:rsidR="0063213A" w:rsidRPr="0063213A" w:rsidSect="001E0F08">
      <w:pgSz w:w="11906" w:h="16838"/>
      <w:pgMar w:top="1174" w:right="841" w:bottom="1357" w:left="1702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5994"/>
    <w:multiLevelType w:val="hybridMultilevel"/>
    <w:tmpl w:val="BC348FE0"/>
    <w:lvl w:ilvl="0" w:tplc="2622483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A520A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67C2C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23B76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88962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C0A9E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CF4A0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CD974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04480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BF"/>
    <w:rsid w:val="000C248A"/>
    <w:rsid w:val="001E0F08"/>
    <w:rsid w:val="00257257"/>
    <w:rsid w:val="00546988"/>
    <w:rsid w:val="00624CBF"/>
    <w:rsid w:val="0063213A"/>
    <w:rsid w:val="0087582A"/>
    <w:rsid w:val="00BB0648"/>
    <w:rsid w:val="00DC1629"/>
    <w:rsid w:val="00E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388" w:lineRule="auto"/>
      <w:ind w:right="6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8A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388" w:lineRule="auto"/>
      <w:ind w:right="6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8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cp:lastModifiedBy>Омаровы</cp:lastModifiedBy>
  <cp:revision>7</cp:revision>
  <cp:lastPrinted>2018-11-21T18:22:00Z</cp:lastPrinted>
  <dcterms:created xsi:type="dcterms:W3CDTF">2016-12-17T14:40:00Z</dcterms:created>
  <dcterms:modified xsi:type="dcterms:W3CDTF">2022-09-10T13:20:00Z</dcterms:modified>
</cp:coreProperties>
</file>